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0001703463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340"/>
        <w:spacing w:after="0" w:line="281" w:lineRule="auto"/>
        <w:rPr>
          <w:sz w:val="20"/>
          <w:szCs w:val="20"/>
          <w:color w:val="auto"/>
        </w:rPr>
      </w:pPr>
      <w:r>
        <w:rPr>
          <w:rFonts w:ascii="Times New Roman" w:cs="Times New Roman" w:eastAsia="Times New Roman" w:hAnsi="Times New Roman"/>
          <w:sz w:val="22"/>
          <w:szCs w:val="22"/>
          <w:color w:val="auto"/>
        </w:rPr>
        <w:t>AMERICAN SUPERCONDUCTOR CORPORATION 000-19672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114 East Main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Ayer</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01432</w:t>
      </w:r>
    </w:p>
    <w:p>
      <w:pPr>
        <w:spacing w:after="0" w:line="20" w:lineRule="exact"/>
        <w:rPr>
          <w:sz w:val="24"/>
          <w:szCs w:val="24"/>
          <w:color w:val="auto"/>
        </w:rPr>
      </w:pPr>
    </w:p>
    <w:p>
      <w:pPr>
        <w:ind w:left="520" w:hanging="517"/>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842-3000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JOHN KOSIBA</w:t>
      </w:r>
    </w:p>
    <w:p>
      <w:pPr>
        <w:spacing w:after="0" w:line="44" w:lineRule="exact"/>
        <w:rPr>
          <w:sz w:val="24"/>
          <w:szCs w:val="24"/>
          <w:color w:val="auto"/>
        </w:rPr>
      </w:pPr>
    </w:p>
    <w:p>
      <w:pPr>
        <w:sectPr>
          <w:pgSz w:w="11900" w:h="16838" w:orient="portrait"/>
          <w:cols w:equalWidth="0" w:num="2">
            <w:col w:w="5740" w:space="380"/>
            <w:col w:w="5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6769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253578.92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47694445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6769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06/10/2026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KOSIBA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4835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201966.65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KOSIBA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06/03/2026 6447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315547.77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JOHN KOSIBA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114 East Main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30462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1546485.68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Ayer  MA  01432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06/11/2026</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08/15/2025</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William Kosiba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2026-06-11T15:35:48Z</dcterms:created>
  <dcterms:modified xsi:type="dcterms:W3CDTF">2026-06-11T15:35:48Z</dcterms:modified>
</cp:coreProperties>
</file>