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0001425153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340"/>
        <w:spacing w:after="0" w:line="281" w:lineRule="auto"/>
        <w:rPr>
          <w:sz w:val="20"/>
          <w:szCs w:val="20"/>
          <w:color w:val="auto"/>
        </w:rPr>
      </w:pPr>
      <w:r>
        <w:rPr>
          <w:rFonts w:ascii="Times New Roman" w:cs="Times New Roman" w:eastAsia="Times New Roman" w:hAnsi="Times New Roman"/>
          <w:sz w:val="22"/>
          <w:szCs w:val="22"/>
          <w:color w:val="auto"/>
        </w:rPr>
        <w:t>AMERICAN SUPERCONDUCTOR CORPORATION 000-19672</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114 East Main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Ayer</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01432</w:t>
      </w:r>
    </w:p>
    <w:p>
      <w:pPr>
        <w:spacing w:after="0" w:line="20" w:lineRule="exact"/>
        <w:rPr>
          <w:sz w:val="24"/>
          <w:szCs w:val="24"/>
          <w:color w:val="auto"/>
        </w:rPr>
      </w:pPr>
    </w:p>
    <w:p>
      <w:pPr>
        <w:ind w:left="520" w:hanging="517"/>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842-3000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DANIEL MCGAHN</w:t>
      </w:r>
    </w:p>
    <w:p>
      <w:pPr>
        <w:spacing w:after="0" w:line="44" w:lineRule="exact"/>
        <w:rPr>
          <w:sz w:val="24"/>
          <w:szCs w:val="24"/>
          <w:color w:val="auto"/>
        </w:rPr>
      </w:pPr>
    </w:p>
    <w:p>
      <w:pPr>
        <w:sectPr>
          <w:pgSz w:w="11900" w:h="16838" w:orient="portrait"/>
          <w:cols w:equalWidth="0" w:num="2">
            <w:col w:w="5740" w:space="380"/>
            <w:col w:w="512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16117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603502.68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47694445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06/10/2026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w w:val="98"/>
              </w:rPr>
              <w:t>16117</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06/10/2026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-152400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280" w:type="dxa"/>
            <w:vAlign w:val="bottom"/>
            <w:vMerge w:val="restart"/>
          </w:tcPr>
          <w:p>
            <w:pPr>
              <w:jc w:val="center"/>
              <w:ind w:left="39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80" w:type="dxa"/>
            <w:vAlign w:val="bottom"/>
            <w:vMerge w:val="continue"/>
          </w:tcPr>
          <w:p>
            <w:pPr>
              <w:spacing w:after="0"/>
              <w:rPr>
                <w:sz w:val="10"/>
                <w:szCs w:val="10"/>
                <w:color w:val="auto"/>
              </w:rPr>
            </w:pPr>
          </w:p>
        </w:tc>
        <w:tc>
          <w:tcPr>
            <w:tcW w:w="1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280" w:type="dxa"/>
            <w:vAlign w:val="bottom"/>
            <w:vMerge w:val="restart"/>
          </w:tcPr>
          <w:p>
            <w:pPr>
              <w:jc w:val="center"/>
              <w:ind w:left="39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40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4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DANIEL MCGAHN</w:t>
            </w:r>
          </w:p>
        </w:tc>
        <w:tc>
          <w:tcPr>
            <w:tcW w:w="35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114 East Main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06/08/2026 9670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403996.16</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Ayer  MA  01432</w:t>
            </w:r>
          </w:p>
        </w:tc>
        <w:tc>
          <w:tcPr>
            <w:tcW w:w="3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DANIEL MCGAHN</w:t>
            </w:r>
          </w:p>
        </w:tc>
        <w:tc>
          <w:tcPr>
            <w:tcW w:w="35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114 East Main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06/03/2026 12893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630265.28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Ayer  MA  01432</w:t>
            </w:r>
          </w:p>
        </w:tc>
        <w:tc>
          <w:tcPr>
            <w:tcW w:w="3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DANIEL MCGAHN</w:t>
            </w:r>
          </w:p>
        </w:tc>
        <w:tc>
          <w:tcPr>
            <w:tcW w:w="35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114 East Main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06/02/2026 72525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3682892.03</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Ayer  MA  01432</w:t>
            </w:r>
          </w:p>
        </w:tc>
        <w:tc>
          <w:tcPr>
            <w:tcW w:w="3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06/11/2026</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280" w:type="dxa"/>
            <w:vAlign w:val="bottom"/>
          </w:tcPr>
          <w:p>
            <w:pPr>
              <w:spacing w:after="0"/>
              <w:rPr>
                <w:sz w:val="24"/>
                <w:szCs w:val="24"/>
                <w:color w:val="auto"/>
              </w:rPr>
            </w:pPr>
          </w:p>
        </w:tc>
        <w:tc>
          <w:tcPr>
            <w:tcW w:w="1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02/26/2026</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Daniel Patrick McGahn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7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2026-06-11T15:29:21Z</dcterms:created>
  <dcterms:modified xsi:type="dcterms:W3CDTF">2026-06-11T15:29:21Z</dcterms:modified>
</cp:coreProperties>
</file>